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9A" w:rsidRPr="001D6D9A" w:rsidRDefault="001D6D9A" w:rsidP="001D6D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proofErr w:type="gramStart"/>
      <w:r w:rsidRPr="001D6D9A">
        <w:rPr>
          <w:sz w:val="32"/>
          <w:szCs w:val="32"/>
        </w:rPr>
        <w:t>Автор</w:t>
      </w:r>
      <w:proofErr w:type="gramEnd"/>
      <w:r w:rsidRPr="001D6D9A">
        <w:rPr>
          <w:sz w:val="32"/>
          <w:szCs w:val="32"/>
        </w:rPr>
        <w:t xml:space="preserve"> обучающаяся гр. 29 профессия «Портной»</w:t>
      </w:r>
    </w:p>
    <w:p w:rsidR="001D6D9A" w:rsidRPr="001D6D9A" w:rsidRDefault="001D6D9A" w:rsidP="001D6D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proofErr w:type="spellStart"/>
      <w:r w:rsidRPr="001D6D9A">
        <w:rPr>
          <w:sz w:val="32"/>
          <w:szCs w:val="32"/>
        </w:rPr>
        <w:t>Леонидовой</w:t>
      </w:r>
      <w:proofErr w:type="spellEnd"/>
      <w:r w:rsidRPr="001D6D9A">
        <w:rPr>
          <w:sz w:val="32"/>
          <w:szCs w:val="32"/>
        </w:rPr>
        <w:t xml:space="preserve"> Натальи Станиславовны</w:t>
      </w:r>
    </w:p>
    <w:p w:rsidR="001D6D9A" w:rsidRPr="001D6D9A" w:rsidRDefault="001D6D9A">
      <w:pPr>
        <w:rPr>
          <w:sz w:val="36"/>
          <w:szCs w:val="36"/>
        </w:rPr>
      </w:pPr>
    </w:p>
    <w:p w:rsidR="001D6D9A" w:rsidRPr="001D6D9A" w:rsidRDefault="001D6D9A">
      <w:pPr>
        <w:rPr>
          <w:sz w:val="36"/>
          <w:szCs w:val="36"/>
        </w:rPr>
      </w:pPr>
    </w:p>
    <w:p w:rsidR="001D6D9A" w:rsidRDefault="001D6D9A">
      <w:pPr>
        <w:rPr>
          <w:sz w:val="36"/>
          <w:szCs w:val="36"/>
        </w:rPr>
      </w:pPr>
      <w:r w:rsidRPr="001D6D9A">
        <w:rPr>
          <w:sz w:val="36"/>
          <w:szCs w:val="36"/>
        </w:rPr>
        <w:t>Тест на тему «Обработка срезов, вытачек, подрезов и рельефов.</w:t>
      </w:r>
      <w:r>
        <w:rPr>
          <w:sz w:val="36"/>
          <w:szCs w:val="36"/>
        </w:rPr>
        <w:t xml:space="preserve">  </w:t>
      </w:r>
    </w:p>
    <w:p w:rsidR="001D6D9A" w:rsidRDefault="001D6D9A">
      <w:pPr>
        <w:rPr>
          <w:sz w:val="36"/>
          <w:szCs w:val="36"/>
        </w:rPr>
      </w:pPr>
    </w:p>
    <w:p w:rsidR="001D6D9A" w:rsidRDefault="001D6D9A" w:rsidP="001D6D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6D9A">
        <w:rPr>
          <w:sz w:val="28"/>
          <w:szCs w:val="28"/>
        </w:rPr>
        <w:t>Шов</w:t>
      </w:r>
      <w:r>
        <w:rPr>
          <w:sz w:val="28"/>
          <w:szCs w:val="28"/>
        </w:rPr>
        <w:t xml:space="preserve"> в подгибку с открытым срезом ширина шва застрачивания среза зигзагообразной строчкой.</w:t>
      </w:r>
    </w:p>
    <w:p w:rsidR="001D6D9A" w:rsidRDefault="001D6D9A" w:rsidP="001D6D9A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а)  ширина шва  0.5-1 см</w:t>
      </w:r>
    </w:p>
    <w:p w:rsidR="001D6D9A" w:rsidRPr="001D6D9A" w:rsidRDefault="001D6D9A" w:rsidP="001D6D9A">
      <w:pPr>
        <w:pStyle w:val="a3"/>
        <w:ind w:left="502"/>
        <w:rPr>
          <w:color w:val="FF0000"/>
          <w:sz w:val="28"/>
          <w:szCs w:val="28"/>
        </w:rPr>
      </w:pPr>
      <w:r w:rsidRPr="001D6D9A">
        <w:rPr>
          <w:color w:val="FF0000"/>
          <w:sz w:val="28"/>
          <w:szCs w:val="28"/>
        </w:rPr>
        <w:t>б) ширина шва 0.5- 0.7 см</w:t>
      </w:r>
    </w:p>
    <w:p w:rsidR="001D6D9A" w:rsidRDefault="001D6D9A" w:rsidP="001D6D9A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в) ширина шва 1-1.5 см</w:t>
      </w:r>
    </w:p>
    <w:p w:rsidR="001D6D9A" w:rsidRDefault="001D6D9A" w:rsidP="001D6D9A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г) ширина шва 0.7-1 см</w:t>
      </w:r>
    </w:p>
    <w:p w:rsidR="001D6D9A" w:rsidRDefault="001D6D9A" w:rsidP="001D6D9A">
      <w:pPr>
        <w:rPr>
          <w:sz w:val="28"/>
          <w:szCs w:val="28"/>
        </w:rPr>
      </w:pPr>
      <w:r w:rsidRPr="001D6D9A">
        <w:rPr>
          <w:sz w:val="28"/>
          <w:szCs w:val="28"/>
        </w:rPr>
        <w:t>2.</w:t>
      </w:r>
      <w:r>
        <w:rPr>
          <w:sz w:val="28"/>
          <w:szCs w:val="28"/>
        </w:rPr>
        <w:t xml:space="preserve"> Соединительный шов в </w:t>
      </w:r>
      <w:proofErr w:type="spellStart"/>
      <w:r>
        <w:rPr>
          <w:sz w:val="28"/>
          <w:szCs w:val="28"/>
        </w:rPr>
        <w:t>заутюжку</w:t>
      </w:r>
      <w:proofErr w:type="spellEnd"/>
      <w:r>
        <w:rPr>
          <w:sz w:val="28"/>
          <w:szCs w:val="28"/>
        </w:rPr>
        <w:t xml:space="preserve">, </w:t>
      </w:r>
      <w:r w:rsidR="0027539C">
        <w:rPr>
          <w:sz w:val="28"/>
          <w:szCs w:val="28"/>
        </w:rPr>
        <w:t>срезы обметывают:</w:t>
      </w:r>
    </w:p>
    <w:p w:rsidR="001D6D9A" w:rsidRDefault="001D6D9A" w:rsidP="001D6D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6D9A">
        <w:rPr>
          <w:color w:val="FF0000"/>
          <w:sz w:val="28"/>
          <w:szCs w:val="28"/>
        </w:rPr>
        <w:t>а)</w:t>
      </w:r>
      <w:r>
        <w:rPr>
          <w:color w:val="FF0000"/>
          <w:sz w:val="28"/>
          <w:szCs w:val="28"/>
        </w:rPr>
        <w:t xml:space="preserve"> </w:t>
      </w:r>
      <w:r w:rsidRPr="001D6D9A">
        <w:rPr>
          <w:color w:val="FF0000"/>
          <w:sz w:val="28"/>
          <w:szCs w:val="28"/>
        </w:rPr>
        <w:t>после стачивания деталей</w:t>
      </w:r>
    </w:p>
    <w:p w:rsidR="001D6D9A" w:rsidRDefault="001D6D9A" w:rsidP="001D6D9A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1D6D9A">
        <w:rPr>
          <w:color w:val="000000" w:themeColor="text1"/>
          <w:sz w:val="28"/>
          <w:szCs w:val="28"/>
        </w:rPr>
        <w:t xml:space="preserve">б) </w:t>
      </w:r>
      <w:r>
        <w:rPr>
          <w:color w:val="000000" w:themeColor="text1"/>
          <w:sz w:val="28"/>
          <w:szCs w:val="28"/>
        </w:rPr>
        <w:t xml:space="preserve">вначале стачивания деталей </w:t>
      </w:r>
    </w:p>
    <w:p w:rsidR="001D6D9A" w:rsidRDefault="001D6D9A" w:rsidP="001D6D9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в) </w:t>
      </w:r>
      <w:proofErr w:type="spellStart"/>
      <w:r>
        <w:rPr>
          <w:color w:val="000000" w:themeColor="text1"/>
          <w:sz w:val="28"/>
          <w:szCs w:val="28"/>
        </w:rPr>
        <w:t>ненадо</w:t>
      </w:r>
      <w:proofErr w:type="spellEnd"/>
      <w:r>
        <w:rPr>
          <w:color w:val="000000" w:themeColor="text1"/>
          <w:sz w:val="28"/>
          <w:szCs w:val="28"/>
        </w:rPr>
        <w:t xml:space="preserve"> стачивать </w:t>
      </w:r>
    </w:p>
    <w:p w:rsidR="001D6D9A" w:rsidRPr="0027539C" w:rsidRDefault="001D6D9A" w:rsidP="001D6D9A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27539C">
        <w:rPr>
          <w:color w:val="FF0000"/>
          <w:sz w:val="28"/>
          <w:szCs w:val="28"/>
        </w:rPr>
        <w:t xml:space="preserve">г) </w:t>
      </w:r>
      <w:r w:rsidR="0027539C" w:rsidRPr="0027539C">
        <w:rPr>
          <w:color w:val="FF0000"/>
          <w:sz w:val="28"/>
          <w:szCs w:val="28"/>
        </w:rPr>
        <w:t xml:space="preserve">во время стачивания деталей </w:t>
      </w:r>
    </w:p>
    <w:p w:rsidR="0027539C" w:rsidRDefault="0027539C" w:rsidP="001D6D9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Выберите верный ответ обработки открытого среза шва в подгибку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</w:p>
    <w:p w:rsidR="0027539C" w:rsidRPr="0027539C" w:rsidRDefault="0027539C" w:rsidP="001D6D9A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27539C">
        <w:rPr>
          <w:color w:val="FF0000"/>
          <w:sz w:val="28"/>
          <w:szCs w:val="28"/>
        </w:rPr>
        <w:t>а) обметывают</w:t>
      </w:r>
    </w:p>
    <w:p w:rsidR="0027539C" w:rsidRDefault="0027539C" w:rsidP="001D6D9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б) застрачивают по припуску шва</w:t>
      </w:r>
    </w:p>
    <w:p w:rsidR="0027539C" w:rsidRDefault="0027539C" w:rsidP="001D6D9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в) застрачивают зигзагообразной строчкой </w:t>
      </w:r>
    </w:p>
    <w:p w:rsidR="0027539C" w:rsidRDefault="0027539C" w:rsidP="001D6D9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г) застрачивают по припуску шириной шва 0.2 см</w:t>
      </w:r>
    </w:p>
    <w:p w:rsidR="0027539C" w:rsidRDefault="0027539C" w:rsidP="001D6D9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Где могут быть подрезы: </w:t>
      </w:r>
    </w:p>
    <w:p w:rsidR="0027539C" w:rsidRPr="0027539C" w:rsidRDefault="0027539C" w:rsidP="001D6D9A">
      <w:pPr>
        <w:rPr>
          <w:color w:val="FF0000"/>
          <w:sz w:val="28"/>
          <w:szCs w:val="28"/>
        </w:rPr>
      </w:pPr>
      <w:r w:rsidRPr="0027539C">
        <w:rPr>
          <w:color w:val="FF0000"/>
          <w:sz w:val="28"/>
          <w:szCs w:val="28"/>
        </w:rPr>
        <w:t xml:space="preserve">        а) на лифе</w:t>
      </w:r>
    </w:p>
    <w:p w:rsidR="0027539C" w:rsidRPr="0027539C" w:rsidRDefault="0027539C" w:rsidP="0027539C">
      <w:pPr>
        <w:jc w:val="both"/>
        <w:rPr>
          <w:color w:val="FF0000"/>
          <w:sz w:val="28"/>
          <w:szCs w:val="28"/>
        </w:rPr>
      </w:pPr>
      <w:r w:rsidRPr="0027539C">
        <w:rPr>
          <w:color w:val="FF0000"/>
          <w:sz w:val="28"/>
          <w:szCs w:val="28"/>
        </w:rPr>
        <w:t xml:space="preserve">        б) юбке</w:t>
      </w:r>
    </w:p>
    <w:p w:rsidR="0027539C" w:rsidRPr="0027539C" w:rsidRDefault="0027539C" w:rsidP="0027539C">
      <w:pPr>
        <w:jc w:val="both"/>
        <w:rPr>
          <w:color w:val="FF0000"/>
          <w:sz w:val="28"/>
          <w:szCs w:val="28"/>
        </w:rPr>
      </w:pPr>
      <w:r w:rsidRPr="0027539C">
        <w:rPr>
          <w:color w:val="FF0000"/>
          <w:sz w:val="28"/>
          <w:szCs w:val="28"/>
        </w:rPr>
        <w:t xml:space="preserve">        в) </w:t>
      </w:r>
      <w:proofErr w:type="gramStart"/>
      <w:r w:rsidRPr="0027539C">
        <w:rPr>
          <w:color w:val="FF0000"/>
          <w:sz w:val="28"/>
          <w:szCs w:val="28"/>
        </w:rPr>
        <w:t>рукаве</w:t>
      </w:r>
      <w:proofErr w:type="gramEnd"/>
    </w:p>
    <w:p w:rsidR="0027539C" w:rsidRDefault="0027539C" w:rsidP="002753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г) по низу</w:t>
      </w:r>
    </w:p>
    <w:p w:rsidR="0027539C" w:rsidRDefault="0027539C" w:rsidP="002753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Как окантовывают до соединения деталей: </w:t>
      </w:r>
    </w:p>
    <w:p w:rsidR="0027539C" w:rsidRPr="0027539C" w:rsidRDefault="0027539C" w:rsidP="0027539C">
      <w:pPr>
        <w:jc w:val="both"/>
        <w:rPr>
          <w:color w:val="FF0000"/>
          <w:sz w:val="28"/>
          <w:szCs w:val="28"/>
        </w:rPr>
      </w:pPr>
      <w:r w:rsidRPr="0027539C">
        <w:rPr>
          <w:color w:val="FF0000"/>
          <w:sz w:val="28"/>
          <w:szCs w:val="28"/>
        </w:rPr>
        <w:t xml:space="preserve">       а) окантовывают швом с открытым срезом </w:t>
      </w:r>
    </w:p>
    <w:p w:rsidR="0027539C" w:rsidRPr="0027539C" w:rsidRDefault="0027539C" w:rsidP="0027539C">
      <w:pPr>
        <w:jc w:val="both"/>
        <w:rPr>
          <w:color w:val="FF0000"/>
          <w:sz w:val="28"/>
          <w:szCs w:val="28"/>
        </w:rPr>
      </w:pPr>
      <w:r w:rsidRPr="0027539C">
        <w:rPr>
          <w:color w:val="FF0000"/>
          <w:sz w:val="28"/>
          <w:szCs w:val="28"/>
        </w:rPr>
        <w:t xml:space="preserve">       б) окантовывают швом с тесьмой </w:t>
      </w:r>
    </w:p>
    <w:p w:rsidR="0027539C" w:rsidRDefault="0027539C" w:rsidP="002753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в) с закрытым срезом </w:t>
      </w:r>
    </w:p>
    <w:p w:rsidR="0027539C" w:rsidRDefault="0027539C" w:rsidP="002753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Какие бывают рельефы: </w:t>
      </w:r>
    </w:p>
    <w:p w:rsidR="0027539C" w:rsidRPr="0027539C" w:rsidRDefault="0027539C" w:rsidP="0027539C">
      <w:pPr>
        <w:jc w:val="both"/>
        <w:rPr>
          <w:color w:val="FF0000"/>
          <w:sz w:val="28"/>
          <w:szCs w:val="28"/>
        </w:rPr>
      </w:pPr>
      <w:r w:rsidRPr="0027539C">
        <w:rPr>
          <w:color w:val="FF0000"/>
          <w:sz w:val="28"/>
          <w:szCs w:val="28"/>
        </w:rPr>
        <w:t xml:space="preserve">       а) конструктивные </w:t>
      </w:r>
    </w:p>
    <w:p w:rsidR="0027539C" w:rsidRDefault="0027539C" w:rsidP="002753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б) технологические</w:t>
      </w:r>
    </w:p>
    <w:p w:rsidR="0027539C" w:rsidRPr="0027539C" w:rsidRDefault="0027539C" w:rsidP="0027539C">
      <w:pPr>
        <w:jc w:val="both"/>
        <w:rPr>
          <w:color w:val="FF0000"/>
          <w:sz w:val="28"/>
          <w:szCs w:val="28"/>
        </w:rPr>
      </w:pPr>
      <w:r w:rsidRPr="0027539C">
        <w:rPr>
          <w:color w:val="FF0000"/>
          <w:sz w:val="28"/>
          <w:szCs w:val="28"/>
        </w:rPr>
        <w:t xml:space="preserve">       в) декоративные</w:t>
      </w:r>
    </w:p>
    <w:p w:rsidR="0027539C" w:rsidRDefault="0027539C" w:rsidP="002753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г) эскизные </w:t>
      </w:r>
    </w:p>
    <w:p w:rsidR="00320616" w:rsidRDefault="00320616" w:rsidP="0027539C">
      <w:pPr>
        <w:jc w:val="both"/>
        <w:rPr>
          <w:color w:val="000000" w:themeColor="text1"/>
          <w:sz w:val="28"/>
          <w:szCs w:val="28"/>
        </w:rPr>
      </w:pPr>
    </w:p>
    <w:p w:rsidR="00320616" w:rsidRDefault="00320616" w:rsidP="0027539C">
      <w:pPr>
        <w:jc w:val="both"/>
        <w:rPr>
          <w:color w:val="000000" w:themeColor="text1"/>
          <w:sz w:val="28"/>
          <w:szCs w:val="28"/>
        </w:rPr>
      </w:pPr>
    </w:p>
    <w:p w:rsidR="00320616" w:rsidRDefault="00320616" w:rsidP="002753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20616" w:rsidRDefault="00320616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7. Обработка срезов: </w:t>
      </w:r>
    </w:p>
    <w:p w:rsidR="00320616" w:rsidRPr="00320616" w:rsidRDefault="00320616" w:rsidP="00320616">
      <w:pPr>
        <w:jc w:val="both"/>
        <w:rPr>
          <w:color w:val="FF0000"/>
          <w:sz w:val="28"/>
          <w:szCs w:val="28"/>
        </w:rPr>
      </w:pPr>
      <w:r w:rsidRPr="00320616">
        <w:rPr>
          <w:color w:val="FF0000"/>
          <w:sz w:val="28"/>
          <w:szCs w:val="28"/>
        </w:rPr>
        <w:t xml:space="preserve">       а) до стачивания</w:t>
      </w:r>
    </w:p>
    <w:p w:rsidR="00320616" w:rsidRDefault="00320616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б) во время стачивания</w:t>
      </w:r>
    </w:p>
    <w:p w:rsidR="00320616" w:rsidRDefault="00320616" w:rsidP="00320616">
      <w:pPr>
        <w:jc w:val="both"/>
        <w:rPr>
          <w:color w:val="FF0000"/>
          <w:sz w:val="28"/>
          <w:szCs w:val="28"/>
        </w:rPr>
      </w:pPr>
      <w:r w:rsidRPr="00320616">
        <w:rPr>
          <w:color w:val="FF0000"/>
          <w:sz w:val="28"/>
          <w:szCs w:val="28"/>
        </w:rPr>
        <w:t xml:space="preserve">       в) после стачивания </w:t>
      </w:r>
    </w:p>
    <w:p w:rsidR="00320616" w:rsidRDefault="00320616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По способу обработки рельефы бывают: </w:t>
      </w:r>
    </w:p>
    <w:p w:rsidR="00320616" w:rsidRPr="00320616" w:rsidRDefault="00320616" w:rsidP="00320616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320616">
        <w:rPr>
          <w:color w:val="FF0000"/>
          <w:sz w:val="28"/>
          <w:szCs w:val="28"/>
        </w:rPr>
        <w:t>а) стачные</w:t>
      </w:r>
    </w:p>
    <w:p w:rsidR="00320616" w:rsidRPr="00320616" w:rsidRDefault="00320616" w:rsidP="00320616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320616">
        <w:rPr>
          <w:color w:val="FF0000"/>
          <w:sz w:val="28"/>
          <w:szCs w:val="28"/>
        </w:rPr>
        <w:t xml:space="preserve">б) </w:t>
      </w:r>
      <w:proofErr w:type="spellStart"/>
      <w:r w:rsidRPr="00320616">
        <w:rPr>
          <w:color w:val="FF0000"/>
          <w:sz w:val="28"/>
          <w:szCs w:val="28"/>
        </w:rPr>
        <w:t>застрочные</w:t>
      </w:r>
      <w:proofErr w:type="spellEnd"/>
      <w:r w:rsidRPr="00320616">
        <w:rPr>
          <w:color w:val="FF0000"/>
          <w:sz w:val="28"/>
          <w:szCs w:val="28"/>
        </w:rPr>
        <w:t xml:space="preserve"> </w:t>
      </w:r>
    </w:p>
    <w:p w:rsidR="00320616" w:rsidRDefault="00320616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в) обтачные </w:t>
      </w:r>
    </w:p>
    <w:p w:rsidR="00320616" w:rsidRPr="00320616" w:rsidRDefault="00320616" w:rsidP="0032061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320616">
        <w:rPr>
          <w:color w:val="FF0000"/>
          <w:sz w:val="28"/>
          <w:szCs w:val="28"/>
        </w:rPr>
        <w:t xml:space="preserve">г) </w:t>
      </w:r>
      <w:proofErr w:type="spellStart"/>
      <w:r w:rsidRPr="00320616">
        <w:rPr>
          <w:color w:val="FF0000"/>
          <w:sz w:val="28"/>
          <w:szCs w:val="28"/>
        </w:rPr>
        <w:t>вытачные</w:t>
      </w:r>
      <w:proofErr w:type="spellEnd"/>
    </w:p>
    <w:p w:rsidR="00320616" w:rsidRDefault="00320616" w:rsidP="00320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Линия рельефа может быть: </w:t>
      </w:r>
    </w:p>
    <w:p w:rsidR="00320616" w:rsidRPr="00320616" w:rsidRDefault="00320616" w:rsidP="00320616">
      <w:pPr>
        <w:jc w:val="both"/>
        <w:rPr>
          <w:color w:val="FF0000"/>
          <w:sz w:val="28"/>
          <w:szCs w:val="28"/>
        </w:rPr>
      </w:pPr>
      <w:r w:rsidRPr="00320616">
        <w:rPr>
          <w:color w:val="FF0000"/>
          <w:sz w:val="28"/>
          <w:szCs w:val="28"/>
        </w:rPr>
        <w:t xml:space="preserve">       а) прямой </w:t>
      </w:r>
    </w:p>
    <w:p w:rsidR="00320616" w:rsidRPr="00320616" w:rsidRDefault="00320616" w:rsidP="00320616">
      <w:pPr>
        <w:jc w:val="both"/>
        <w:rPr>
          <w:color w:val="FF0000"/>
          <w:sz w:val="28"/>
          <w:szCs w:val="28"/>
        </w:rPr>
      </w:pPr>
      <w:r w:rsidRPr="00320616">
        <w:rPr>
          <w:color w:val="FF0000"/>
          <w:sz w:val="28"/>
          <w:szCs w:val="28"/>
        </w:rPr>
        <w:t xml:space="preserve">       б) фигурной </w:t>
      </w:r>
    </w:p>
    <w:p w:rsidR="00320616" w:rsidRDefault="00320616" w:rsidP="00320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овальной</w:t>
      </w:r>
    </w:p>
    <w:p w:rsidR="00320616" w:rsidRDefault="00320616" w:rsidP="00320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г) квадратной </w:t>
      </w:r>
    </w:p>
    <w:p w:rsidR="00320616" w:rsidRDefault="00320616" w:rsidP="00320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складки бывают: </w:t>
      </w:r>
    </w:p>
    <w:p w:rsidR="00320616" w:rsidRPr="00320616" w:rsidRDefault="00320616" w:rsidP="00320616">
      <w:pPr>
        <w:jc w:val="both"/>
        <w:rPr>
          <w:color w:val="FF0000"/>
          <w:sz w:val="28"/>
          <w:szCs w:val="28"/>
        </w:rPr>
      </w:pPr>
      <w:r w:rsidRPr="00320616">
        <w:rPr>
          <w:color w:val="FF0000"/>
          <w:sz w:val="28"/>
          <w:szCs w:val="28"/>
        </w:rPr>
        <w:t xml:space="preserve">       а) односторонние </w:t>
      </w:r>
    </w:p>
    <w:p w:rsidR="00320616" w:rsidRPr="00320616" w:rsidRDefault="00320616" w:rsidP="00320616">
      <w:pPr>
        <w:jc w:val="both"/>
        <w:rPr>
          <w:color w:val="FF0000"/>
          <w:sz w:val="28"/>
          <w:szCs w:val="28"/>
        </w:rPr>
      </w:pPr>
      <w:r w:rsidRPr="00320616">
        <w:rPr>
          <w:color w:val="FF0000"/>
          <w:sz w:val="28"/>
          <w:szCs w:val="28"/>
        </w:rPr>
        <w:t xml:space="preserve">       б) бантовые</w:t>
      </w:r>
    </w:p>
    <w:p w:rsidR="00320616" w:rsidRDefault="00320616" w:rsidP="00320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двухсторонние</w:t>
      </w:r>
    </w:p>
    <w:p w:rsidR="00320616" w:rsidRDefault="00320616" w:rsidP="0032061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0616">
        <w:rPr>
          <w:color w:val="FF0000"/>
          <w:sz w:val="28"/>
          <w:szCs w:val="28"/>
        </w:rPr>
        <w:t>г) сложные</w:t>
      </w:r>
    </w:p>
    <w:p w:rsidR="00320616" w:rsidRDefault="00320616" w:rsidP="00320616">
      <w:pPr>
        <w:jc w:val="both"/>
        <w:rPr>
          <w:color w:val="000000" w:themeColor="text1"/>
          <w:sz w:val="28"/>
          <w:szCs w:val="28"/>
        </w:rPr>
      </w:pPr>
      <w:r w:rsidRPr="00320616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11. Что делают с концами отделочных строчек?</w:t>
      </w:r>
    </w:p>
    <w:p w:rsidR="00320616" w:rsidRPr="00320616" w:rsidRDefault="00320616" w:rsidP="00320616">
      <w:pPr>
        <w:jc w:val="both"/>
        <w:rPr>
          <w:color w:val="FF0000"/>
          <w:sz w:val="28"/>
          <w:szCs w:val="28"/>
        </w:rPr>
      </w:pPr>
      <w:r w:rsidRPr="00320616">
        <w:rPr>
          <w:color w:val="FF0000"/>
          <w:sz w:val="28"/>
          <w:szCs w:val="28"/>
        </w:rPr>
        <w:t xml:space="preserve">       а) выводят на изнаночную сторону </w:t>
      </w:r>
    </w:p>
    <w:p w:rsidR="00320616" w:rsidRDefault="00320616" w:rsidP="00320616">
      <w:pPr>
        <w:jc w:val="both"/>
        <w:rPr>
          <w:color w:val="000000" w:themeColor="text1"/>
          <w:sz w:val="28"/>
          <w:szCs w:val="28"/>
        </w:rPr>
      </w:pPr>
      <w:r w:rsidRPr="00320616">
        <w:rPr>
          <w:color w:val="FF0000"/>
          <w:sz w:val="28"/>
          <w:szCs w:val="28"/>
        </w:rPr>
        <w:t xml:space="preserve">       б) завязывают</w:t>
      </w:r>
      <w:r>
        <w:rPr>
          <w:color w:val="000000" w:themeColor="text1"/>
          <w:sz w:val="28"/>
          <w:szCs w:val="28"/>
        </w:rPr>
        <w:t xml:space="preserve"> </w:t>
      </w:r>
    </w:p>
    <w:p w:rsidR="00320616" w:rsidRDefault="00320616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в) обрезают</w:t>
      </w:r>
    </w:p>
    <w:p w:rsidR="00320616" w:rsidRDefault="00320616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г) ничего не надо делать </w:t>
      </w:r>
    </w:p>
    <w:p w:rsidR="00320616" w:rsidRDefault="00320616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В изделиях без подкладки все открытые срезы что делают?</w:t>
      </w:r>
    </w:p>
    <w:p w:rsidR="00320616" w:rsidRPr="00320616" w:rsidRDefault="00320616" w:rsidP="00320616">
      <w:pPr>
        <w:jc w:val="both"/>
        <w:rPr>
          <w:color w:val="FF0000"/>
          <w:sz w:val="28"/>
          <w:szCs w:val="28"/>
        </w:rPr>
      </w:pPr>
      <w:r w:rsidRPr="00320616">
        <w:rPr>
          <w:color w:val="FF0000"/>
          <w:sz w:val="28"/>
          <w:szCs w:val="28"/>
        </w:rPr>
        <w:t xml:space="preserve">       а) обметывают </w:t>
      </w:r>
    </w:p>
    <w:p w:rsidR="00320616" w:rsidRPr="00320616" w:rsidRDefault="00320616" w:rsidP="00320616">
      <w:pPr>
        <w:jc w:val="both"/>
        <w:rPr>
          <w:color w:val="FF0000"/>
          <w:sz w:val="28"/>
          <w:szCs w:val="28"/>
        </w:rPr>
      </w:pPr>
      <w:r w:rsidRPr="00320616">
        <w:rPr>
          <w:color w:val="FF0000"/>
          <w:sz w:val="28"/>
          <w:szCs w:val="28"/>
        </w:rPr>
        <w:t xml:space="preserve">       б) окантовывают </w:t>
      </w:r>
    </w:p>
    <w:p w:rsidR="00320616" w:rsidRDefault="00320616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в) стачивают </w:t>
      </w:r>
    </w:p>
    <w:p w:rsidR="00320616" w:rsidRDefault="00320616" w:rsidP="00320616">
      <w:pPr>
        <w:jc w:val="both"/>
        <w:rPr>
          <w:color w:val="FF0000"/>
          <w:sz w:val="28"/>
          <w:szCs w:val="28"/>
        </w:rPr>
      </w:pPr>
      <w:r w:rsidRPr="00320616">
        <w:rPr>
          <w:color w:val="FF0000"/>
          <w:sz w:val="28"/>
          <w:szCs w:val="28"/>
        </w:rPr>
        <w:t xml:space="preserve">       г) высекают </w:t>
      </w:r>
    </w:p>
    <w:p w:rsidR="00320616" w:rsidRDefault="00320616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Срез шва </w:t>
      </w:r>
      <w:proofErr w:type="spellStart"/>
      <w:r>
        <w:rPr>
          <w:color w:val="000000" w:themeColor="text1"/>
          <w:sz w:val="28"/>
          <w:szCs w:val="28"/>
        </w:rPr>
        <w:t>вподгибку</w:t>
      </w:r>
      <w:proofErr w:type="spellEnd"/>
      <w:r>
        <w:rPr>
          <w:color w:val="000000" w:themeColor="text1"/>
          <w:sz w:val="28"/>
          <w:szCs w:val="28"/>
        </w:rPr>
        <w:t xml:space="preserve"> с открытым </w:t>
      </w:r>
      <w:proofErr w:type="gramStart"/>
      <w:r w:rsidR="001F608E">
        <w:rPr>
          <w:color w:val="000000" w:themeColor="text1"/>
          <w:sz w:val="28"/>
          <w:szCs w:val="28"/>
        </w:rPr>
        <w:t>срезом</w:t>
      </w:r>
      <w:proofErr w:type="gramEnd"/>
      <w:r w:rsidR="001F608E">
        <w:rPr>
          <w:color w:val="000000" w:themeColor="text1"/>
          <w:sz w:val="28"/>
          <w:szCs w:val="28"/>
        </w:rPr>
        <w:t xml:space="preserve"> каким путем обрабатывают?</w:t>
      </w:r>
    </w:p>
    <w:p w:rsidR="001F608E" w:rsidRDefault="001F608E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а) обметывания</w:t>
      </w:r>
    </w:p>
    <w:p w:rsidR="001F608E" w:rsidRDefault="001F608E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б) приметывания </w:t>
      </w:r>
    </w:p>
    <w:p w:rsidR="001F608E" w:rsidRDefault="001F608E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в) </w:t>
      </w:r>
      <w:proofErr w:type="spellStart"/>
      <w:r>
        <w:rPr>
          <w:color w:val="000000" w:themeColor="text1"/>
          <w:sz w:val="28"/>
          <w:szCs w:val="28"/>
        </w:rPr>
        <w:t>окантовывания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1F608E" w:rsidRDefault="001F608E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г) высекания</w:t>
      </w:r>
    </w:p>
    <w:p w:rsidR="001F608E" w:rsidRDefault="001F608E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Где располагаются рельефы?</w:t>
      </w:r>
    </w:p>
    <w:p w:rsidR="001F608E" w:rsidRPr="001F608E" w:rsidRDefault="001F608E" w:rsidP="00320616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1F608E">
        <w:rPr>
          <w:color w:val="FF0000"/>
          <w:sz w:val="28"/>
          <w:szCs w:val="28"/>
        </w:rPr>
        <w:t xml:space="preserve">а) от плечевого среза </w:t>
      </w:r>
    </w:p>
    <w:p w:rsidR="001F608E" w:rsidRDefault="001F608E" w:rsidP="00320616">
      <w:pPr>
        <w:jc w:val="both"/>
        <w:rPr>
          <w:color w:val="000000" w:themeColor="text1"/>
          <w:sz w:val="28"/>
          <w:szCs w:val="28"/>
        </w:rPr>
      </w:pPr>
      <w:r w:rsidRPr="001F608E">
        <w:rPr>
          <w:color w:val="000000" w:themeColor="text1"/>
          <w:sz w:val="28"/>
          <w:szCs w:val="28"/>
        </w:rPr>
        <w:t xml:space="preserve">       б) на рукавах</w:t>
      </w:r>
      <w:r>
        <w:rPr>
          <w:color w:val="000000" w:themeColor="text1"/>
          <w:sz w:val="28"/>
          <w:szCs w:val="28"/>
        </w:rPr>
        <w:t xml:space="preserve"> </w:t>
      </w:r>
    </w:p>
    <w:p w:rsidR="001F608E" w:rsidRDefault="001F608E" w:rsidP="003206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в) по низу изделия </w:t>
      </w:r>
    </w:p>
    <w:p w:rsidR="001F608E" w:rsidRDefault="001F608E" w:rsidP="00320616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1F608E">
        <w:rPr>
          <w:color w:val="FF0000"/>
          <w:sz w:val="28"/>
          <w:szCs w:val="28"/>
        </w:rPr>
        <w:t>г) от проймы</w:t>
      </w:r>
    </w:p>
    <w:p w:rsidR="001F608E" w:rsidRDefault="001F608E" w:rsidP="00320616">
      <w:pPr>
        <w:jc w:val="both"/>
        <w:rPr>
          <w:color w:val="000000" w:themeColor="text1"/>
          <w:sz w:val="28"/>
          <w:szCs w:val="28"/>
        </w:rPr>
      </w:pPr>
    </w:p>
    <w:p w:rsidR="001F608E" w:rsidRDefault="001F608E" w:rsidP="001F60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1F608E" w:rsidRDefault="001F608E" w:rsidP="001F60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:rsidR="001F608E" w:rsidRPr="001F608E" w:rsidRDefault="001F608E" w:rsidP="001F608E">
      <w:pPr>
        <w:jc w:val="both"/>
        <w:rPr>
          <w:color w:val="000000" w:themeColor="text1"/>
          <w:sz w:val="28"/>
          <w:szCs w:val="28"/>
        </w:rPr>
      </w:pPr>
      <w:r w:rsidRPr="001F608E">
        <w:rPr>
          <w:color w:val="000000" w:themeColor="text1"/>
          <w:sz w:val="28"/>
          <w:szCs w:val="28"/>
        </w:rPr>
        <w:lastRenderedPageBreak/>
        <w:t xml:space="preserve">15. Выберите ширину </w:t>
      </w:r>
      <w:proofErr w:type="spellStart"/>
      <w:r w:rsidRPr="001F608E">
        <w:rPr>
          <w:color w:val="000000" w:themeColor="text1"/>
          <w:sz w:val="28"/>
          <w:szCs w:val="28"/>
        </w:rPr>
        <w:t>застрочных</w:t>
      </w:r>
      <w:proofErr w:type="spellEnd"/>
      <w:r w:rsidRPr="001F608E">
        <w:rPr>
          <w:color w:val="000000" w:themeColor="text1"/>
          <w:sz w:val="28"/>
          <w:szCs w:val="28"/>
        </w:rPr>
        <w:t xml:space="preserve"> рельефов? </w:t>
      </w:r>
    </w:p>
    <w:p w:rsidR="001F608E" w:rsidRPr="001F608E" w:rsidRDefault="001F608E" w:rsidP="001F608E">
      <w:pPr>
        <w:jc w:val="both"/>
        <w:rPr>
          <w:color w:val="FF0000"/>
          <w:sz w:val="28"/>
          <w:szCs w:val="28"/>
        </w:rPr>
      </w:pPr>
      <w:r w:rsidRPr="001F608E">
        <w:rPr>
          <w:color w:val="FF0000"/>
          <w:sz w:val="28"/>
          <w:szCs w:val="28"/>
        </w:rPr>
        <w:t xml:space="preserve">       а) от 0.1 -0.5 см</w:t>
      </w:r>
    </w:p>
    <w:p w:rsidR="001F608E" w:rsidRDefault="001F608E" w:rsidP="001F608E">
      <w:pPr>
        <w:jc w:val="both"/>
        <w:rPr>
          <w:color w:val="000000" w:themeColor="text1"/>
          <w:sz w:val="28"/>
          <w:szCs w:val="28"/>
        </w:rPr>
      </w:pPr>
      <w:r w:rsidRPr="001F608E">
        <w:rPr>
          <w:color w:val="000000" w:themeColor="text1"/>
          <w:sz w:val="28"/>
          <w:szCs w:val="28"/>
        </w:rPr>
        <w:t xml:space="preserve">       б) от 0.5- 1 см</w:t>
      </w:r>
      <w:r>
        <w:rPr>
          <w:color w:val="000000" w:themeColor="text1"/>
          <w:sz w:val="28"/>
          <w:szCs w:val="28"/>
        </w:rPr>
        <w:t xml:space="preserve"> </w:t>
      </w:r>
    </w:p>
    <w:p w:rsidR="001F608E" w:rsidRDefault="001F608E" w:rsidP="001F60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в) от 1 -1.5 см</w:t>
      </w:r>
    </w:p>
    <w:p w:rsidR="001F608E" w:rsidRDefault="001F608E" w:rsidP="001F60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г) от 0.5 -0.7 см</w:t>
      </w:r>
    </w:p>
    <w:p w:rsidR="001F608E" w:rsidRDefault="001F608E" w:rsidP="001F60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 Ширина шва стачивания равна ширине отделочной строчки плюс сколько см?  </w:t>
      </w:r>
    </w:p>
    <w:p w:rsidR="001F608E" w:rsidRDefault="001F608E" w:rsidP="001F60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а) 0.5- 0.7 см</w:t>
      </w:r>
    </w:p>
    <w:p w:rsidR="001F608E" w:rsidRDefault="001F608E" w:rsidP="001F60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б)1- 1.5 см </w:t>
      </w:r>
    </w:p>
    <w:p w:rsidR="001F608E" w:rsidRDefault="001F608E" w:rsidP="001F60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в) 0.7 -1 см</w:t>
      </w:r>
    </w:p>
    <w:p w:rsidR="001F608E" w:rsidRDefault="001F608E" w:rsidP="001F60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г) 0.5- 1 см</w:t>
      </w:r>
    </w:p>
    <w:p w:rsidR="001F608E" w:rsidRDefault="001F608E" w:rsidP="001F60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 Отлетные срезы бывают:</w:t>
      </w:r>
    </w:p>
    <w:p w:rsidR="001F608E" w:rsidRPr="001F608E" w:rsidRDefault="001F608E" w:rsidP="001F608E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1F608E">
        <w:rPr>
          <w:color w:val="FF0000"/>
          <w:sz w:val="28"/>
          <w:szCs w:val="28"/>
        </w:rPr>
        <w:t xml:space="preserve">а) </w:t>
      </w:r>
      <w:proofErr w:type="spellStart"/>
      <w:r w:rsidRPr="001F608E">
        <w:rPr>
          <w:color w:val="FF0000"/>
          <w:sz w:val="28"/>
          <w:szCs w:val="28"/>
        </w:rPr>
        <w:t>вподгибку</w:t>
      </w:r>
      <w:proofErr w:type="spellEnd"/>
      <w:r w:rsidRPr="001F608E">
        <w:rPr>
          <w:color w:val="FF0000"/>
          <w:sz w:val="28"/>
          <w:szCs w:val="28"/>
        </w:rPr>
        <w:t xml:space="preserve"> с закрытым срезом</w:t>
      </w:r>
    </w:p>
    <w:p w:rsidR="001F608E" w:rsidRPr="001F608E" w:rsidRDefault="001F608E" w:rsidP="001F608E">
      <w:pPr>
        <w:jc w:val="both"/>
        <w:rPr>
          <w:color w:val="FF0000"/>
          <w:sz w:val="28"/>
          <w:szCs w:val="28"/>
        </w:rPr>
      </w:pPr>
      <w:r w:rsidRPr="001F608E">
        <w:rPr>
          <w:color w:val="FF0000"/>
          <w:sz w:val="28"/>
          <w:szCs w:val="28"/>
        </w:rPr>
        <w:t xml:space="preserve">       б) </w:t>
      </w:r>
      <w:proofErr w:type="spellStart"/>
      <w:r w:rsidRPr="001F608E">
        <w:rPr>
          <w:color w:val="FF0000"/>
          <w:sz w:val="28"/>
          <w:szCs w:val="28"/>
        </w:rPr>
        <w:t>вподгибку</w:t>
      </w:r>
      <w:proofErr w:type="spellEnd"/>
      <w:r w:rsidRPr="001F608E">
        <w:rPr>
          <w:color w:val="FF0000"/>
          <w:sz w:val="28"/>
          <w:szCs w:val="28"/>
        </w:rPr>
        <w:t xml:space="preserve"> с открытым срезом </w:t>
      </w:r>
    </w:p>
    <w:p w:rsidR="001F608E" w:rsidRDefault="001F608E" w:rsidP="001F60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в) </w:t>
      </w:r>
      <w:proofErr w:type="spellStart"/>
      <w:r>
        <w:rPr>
          <w:color w:val="000000" w:themeColor="text1"/>
          <w:sz w:val="28"/>
          <w:szCs w:val="28"/>
        </w:rPr>
        <w:t>вподгибку</w:t>
      </w:r>
      <w:proofErr w:type="spellEnd"/>
      <w:r>
        <w:rPr>
          <w:color w:val="000000" w:themeColor="text1"/>
          <w:sz w:val="28"/>
          <w:szCs w:val="28"/>
        </w:rPr>
        <w:t xml:space="preserve"> с открытым срезом с двумя строчками </w:t>
      </w:r>
    </w:p>
    <w:p w:rsidR="001F608E" w:rsidRPr="001F608E" w:rsidRDefault="001F608E" w:rsidP="001F608E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1F608E">
        <w:rPr>
          <w:color w:val="FF0000"/>
          <w:sz w:val="28"/>
          <w:szCs w:val="28"/>
        </w:rPr>
        <w:t xml:space="preserve">г) окантовочными </w:t>
      </w:r>
    </w:p>
    <w:p w:rsidR="001F608E" w:rsidRPr="001F608E" w:rsidRDefault="001F608E" w:rsidP="001F608E">
      <w:pPr>
        <w:jc w:val="both"/>
        <w:rPr>
          <w:color w:val="000000" w:themeColor="text1"/>
          <w:sz w:val="28"/>
          <w:szCs w:val="28"/>
        </w:rPr>
      </w:pPr>
    </w:p>
    <w:sectPr w:rsidR="001F608E" w:rsidRPr="001F608E" w:rsidSect="00ED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F1596"/>
    <w:multiLevelType w:val="hybridMultilevel"/>
    <w:tmpl w:val="5BD09B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D9A"/>
    <w:rsid w:val="001D6D9A"/>
    <w:rsid w:val="001F608E"/>
    <w:rsid w:val="0027539C"/>
    <w:rsid w:val="00320616"/>
    <w:rsid w:val="00A3566E"/>
    <w:rsid w:val="00ED3302"/>
    <w:rsid w:val="00EF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9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F05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F05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4255-ECB9-46C8-B5CF-6D8A7E29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chmt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2012-05-14T08:29:00Z</dcterms:created>
  <dcterms:modified xsi:type="dcterms:W3CDTF">2012-05-14T09:14:00Z</dcterms:modified>
</cp:coreProperties>
</file>